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66" w:rsidRPr="004C43E4" w:rsidRDefault="00320866" w:rsidP="00320866">
      <w:pPr>
        <w:jc w:val="both"/>
        <w:rPr>
          <w:b/>
          <w:color w:val="000000" w:themeColor="text1"/>
          <w:sz w:val="20"/>
          <w:szCs w:val="20"/>
        </w:rPr>
      </w:pPr>
      <w:r w:rsidRPr="004C43E4">
        <w:rPr>
          <w:b/>
          <w:color w:val="000000" w:themeColor="text1"/>
          <w:sz w:val="20"/>
          <w:szCs w:val="20"/>
        </w:rPr>
        <w:t>Münhal Pozisyonlar</w:t>
      </w:r>
    </w:p>
    <w:p w:rsidR="00320866" w:rsidRPr="004C43E4" w:rsidRDefault="00320866" w:rsidP="00320866">
      <w:pPr>
        <w:jc w:val="both"/>
        <w:rPr>
          <w:b/>
          <w:color w:val="000000" w:themeColor="text1"/>
          <w:sz w:val="20"/>
          <w:szCs w:val="20"/>
        </w:rPr>
      </w:pPr>
    </w:p>
    <w:p w:rsidR="00320866" w:rsidRPr="004C43E4" w:rsidRDefault="004F09CF" w:rsidP="00320866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EK</w:t>
      </w:r>
      <w:r w:rsidR="00320866" w:rsidRPr="004C43E4">
        <w:rPr>
          <w:color w:val="000000" w:themeColor="text1"/>
          <w:sz w:val="20"/>
          <w:szCs w:val="20"/>
        </w:rPr>
        <w:t>-I</w:t>
      </w:r>
    </w:p>
    <w:tbl>
      <w:tblPr>
        <w:tblW w:w="9840" w:type="dxa"/>
        <w:tblCellMar>
          <w:left w:w="70" w:type="dxa"/>
          <w:right w:w="70" w:type="dxa"/>
        </w:tblCellMar>
        <w:tblLook w:val="04A0"/>
      </w:tblPr>
      <w:tblGrid>
        <w:gridCol w:w="3500"/>
        <w:gridCol w:w="1532"/>
        <w:gridCol w:w="3827"/>
        <w:gridCol w:w="981"/>
      </w:tblGrid>
      <w:tr w:rsidR="00320866" w:rsidRPr="004C43E4" w:rsidTr="00770C22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866" w:rsidRPr="004C43E4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C43E4">
              <w:rPr>
                <w:b/>
                <w:bCs/>
                <w:color w:val="000000" w:themeColor="text1"/>
                <w:sz w:val="20"/>
                <w:szCs w:val="20"/>
              </w:rPr>
              <w:t>HASTANELER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866" w:rsidRPr="004C43E4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C43E4">
              <w:rPr>
                <w:b/>
                <w:bCs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866" w:rsidRPr="004C43E4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C43E4">
              <w:rPr>
                <w:b/>
                <w:bCs/>
                <w:color w:val="000000" w:themeColor="text1"/>
                <w:sz w:val="20"/>
                <w:szCs w:val="20"/>
              </w:rPr>
              <w:t>BRANŞ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866" w:rsidRPr="004C43E4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C43E4">
              <w:rPr>
                <w:b/>
                <w:bCs/>
                <w:color w:val="000000" w:themeColor="text1"/>
                <w:sz w:val="20"/>
                <w:szCs w:val="20"/>
              </w:rPr>
              <w:t>Münhal Vize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BALIKLIGÖL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338CE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ORTOPEDİ VE TRAVMATOLOJİ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BALIKLIGÖL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1222D7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KARDİYOLOJİ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BALIKLIGÖL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E41432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F3EB5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636A05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MEHMET AKİF İNAN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636A05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1E1D2D" w:rsidRDefault="00FF3EB5" w:rsidP="00636A05">
            <w:pPr>
              <w:rPr>
                <w:color w:val="000000" w:themeColor="text1"/>
                <w:sz w:val="20"/>
                <w:szCs w:val="20"/>
              </w:rPr>
            </w:pPr>
            <w:r w:rsidRPr="001E1D2D">
              <w:rPr>
                <w:color w:val="000000" w:themeColor="text1"/>
                <w:sz w:val="20"/>
                <w:szCs w:val="20"/>
              </w:rPr>
              <w:t>PLASTİK CERRAH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F3EB5" w:rsidRPr="001E1D2D" w:rsidRDefault="00FF3EB5" w:rsidP="00636A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1D2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FF3EB5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MEHMET AKİF İNAN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1E1D2D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1E1D2D">
              <w:rPr>
                <w:color w:val="000000" w:themeColor="text1"/>
                <w:sz w:val="20"/>
                <w:szCs w:val="20"/>
              </w:rPr>
              <w:t>KALP VE DAMAR CERRAHİSİ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F3EB5" w:rsidRPr="001E1D2D" w:rsidRDefault="00FF3EB5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1D2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FF3EB5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MEHMET AKİF İNAN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1E1D2D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1E1D2D">
              <w:rPr>
                <w:color w:val="000000" w:themeColor="text1"/>
                <w:sz w:val="20"/>
                <w:szCs w:val="20"/>
              </w:rPr>
              <w:t>KADIN HASTALIKLARI VE DOĞUM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F3EB5" w:rsidRPr="001E1D2D" w:rsidRDefault="00FF3EB5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1D2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F3EB5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MEHMET AKİF İNAN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1E1D2D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1E1D2D">
              <w:rPr>
                <w:color w:val="000000" w:themeColor="text1"/>
                <w:sz w:val="20"/>
                <w:szCs w:val="20"/>
              </w:rPr>
              <w:t>GÖĞÜS HASTALIKLARI VE TÜBERKÜLOZ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F3EB5" w:rsidRPr="001E1D2D" w:rsidRDefault="00FF3EB5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1D2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F3EB5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MEHMET AKİF İNAN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1E1D2D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1E1D2D">
              <w:rPr>
                <w:color w:val="000000" w:themeColor="text1"/>
                <w:sz w:val="20"/>
                <w:szCs w:val="20"/>
              </w:rPr>
              <w:t>RUH SAĞLIĞI VE HASTALIKLARI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F3EB5" w:rsidRPr="001E1D2D" w:rsidRDefault="00FF3EB5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1D2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F3EB5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MEHMET AKİF İNAN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1E1D2D" w:rsidRDefault="00460F19" w:rsidP="00770C22">
            <w:pPr>
              <w:rPr>
                <w:color w:val="000000" w:themeColor="text1"/>
                <w:sz w:val="20"/>
                <w:szCs w:val="20"/>
              </w:rPr>
            </w:pPr>
            <w:r w:rsidRPr="001E1D2D">
              <w:rPr>
                <w:color w:val="000000" w:themeColor="text1"/>
                <w:sz w:val="20"/>
                <w:szCs w:val="20"/>
              </w:rPr>
              <w:t>GENEL CERRAH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F3EB5" w:rsidRPr="001E1D2D" w:rsidRDefault="00460F19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1D2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F3EB5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MEHMET AKİF İNAN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1E1D2D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1E1D2D">
              <w:rPr>
                <w:color w:val="000000" w:themeColor="text1"/>
                <w:sz w:val="20"/>
                <w:szCs w:val="20"/>
              </w:rPr>
              <w:t>YOĞUN BAKIM (YANDAL)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F3EB5" w:rsidRPr="001E1D2D" w:rsidRDefault="00FF3EB5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1D2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F3EB5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MEHMET AKİF İNAN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1E1D2D" w:rsidRDefault="008B1144" w:rsidP="00770C22">
            <w:pPr>
              <w:rPr>
                <w:color w:val="000000" w:themeColor="text1"/>
                <w:sz w:val="20"/>
                <w:szCs w:val="20"/>
              </w:rPr>
            </w:pPr>
            <w:r w:rsidRPr="001E1D2D">
              <w:rPr>
                <w:color w:val="000000" w:themeColor="text1"/>
                <w:sz w:val="20"/>
                <w:szCs w:val="20"/>
              </w:rPr>
              <w:t>İÇ HASTALIKLARI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F3EB5" w:rsidRPr="001E1D2D" w:rsidRDefault="00FF3EB5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1D2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F3EB5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MEHMET AKİF İNAN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1E1D2D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1E1D2D">
              <w:rPr>
                <w:color w:val="000000" w:themeColor="text1"/>
                <w:sz w:val="20"/>
                <w:szCs w:val="20"/>
              </w:rPr>
              <w:t>KULAK BURUN BOĞAZ HASTALIKLARI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F3EB5" w:rsidRPr="001E1D2D" w:rsidRDefault="00FF3EB5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1D2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F3EB5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MEHMET AKİF İNAN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E86D56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5" w:rsidRPr="001E1D2D" w:rsidRDefault="00FF3EB5" w:rsidP="00770C22">
            <w:pPr>
              <w:rPr>
                <w:color w:val="000000" w:themeColor="text1"/>
                <w:sz w:val="20"/>
                <w:szCs w:val="20"/>
              </w:rPr>
            </w:pPr>
            <w:r w:rsidRPr="001E1D2D">
              <w:rPr>
                <w:color w:val="000000" w:themeColor="text1"/>
                <w:sz w:val="20"/>
                <w:szCs w:val="20"/>
              </w:rPr>
              <w:t>ORTOPEDİ VE TRAVMATOLOJİ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F3EB5" w:rsidRPr="001E1D2D" w:rsidRDefault="00FF3EB5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1D2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7F55B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MEHMET AKİF İNAN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F55B6" w:rsidRPr="00E86D56" w:rsidRDefault="007F55B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7F55B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ŞANLIURFA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170B24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ÇOCUK ENDOKRONOLOJİ (YANDAL)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F55B6" w:rsidRPr="00E86D56" w:rsidRDefault="007F55B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7F55B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ŞANLIURFA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ANESTEZİYOLOJİ VE REANİMASYON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F55B6" w:rsidRPr="00E86D56" w:rsidRDefault="007F55B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7F55B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ŞANLIURFA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ÇOCUK ACİL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F55B6" w:rsidRPr="00E86D56" w:rsidRDefault="007F55B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7F55B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ŞANLIURFA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ENFEKSİYON HASTALIKLARI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F55B6" w:rsidRPr="00E86D56" w:rsidRDefault="007F55B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7F55B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ŞANLIURFA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ÇOCUK SAĞLIĞI VE HASTALIKLARI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F55B6" w:rsidRPr="00E86D56" w:rsidRDefault="00F223BA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7F55B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ŞANLIURFA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KARDİYOLOJİ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F55B6" w:rsidRPr="00E86D56" w:rsidRDefault="007F55B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7F55B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ŞANLIURFA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RADYODİAGNOSTİK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F55B6" w:rsidRPr="00E86D56" w:rsidRDefault="007F55B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7F55B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ŞANLIURFA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ÜROLOJİ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F55B6" w:rsidRPr="00E86D56" w:rsidRDefault="007F55B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7F55B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ŞANLIURFA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İLK VE ACİL YARDIM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F55B6" w:rsidRPr="00E86D56" w:rsidRDefault="007F55B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7F55B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ŞANLIURFA EĞİTİM VE ARAŞTIRMA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TABİP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B6" w:rsidRPr="00E86D56" w:rsidRDefault="007F55B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F55B6" w:rsidRPr="00E86D56" w:rsidRDefault="007F55B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4C43E4" w:rsidRPr="00E86D56" w:rsidRDefault="004C43E4" w:rsidP="00320866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4C43E4" w:rsidRPr="00E86D56" w:rsidRDefault="004C43E4" w:rsidP="00320866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736F45" w:rsidRPr="00E86D56" w:rsidRDefault="00736F45" w:rsidP="00320866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736F45" w:rsidRDefault="00736F45" w:rsidP="00320866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095698" w:rsidRDefault="00095698" w:rsidP="00320866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095698" w:rsidRDefault="00095698" w:rsidP="00320866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095698" w:rsidRPr="00E86D56" w:rsidRDefault="00095698" w:rsidP="00320866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736F45" w:rsidRPr="00E86D56" w:rsidRDefault="00736F45" w:rsidP="00320866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D7690" w:rsidRPr="00E86D56" w:rsidRDefault="005D7690" w:rsidP="00320866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D7690" w:rsidRPr="00E86D56" w:rsidRDefault="005D7690" w:rsidP="00320866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736F45" w:rsidRPr="00E86D56" w:rsidRDefault="00736F45" w:rsidP="00320866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320866" w:rsidRPr="00E86D56" w:rsidRDefault="00320866" w:rsidP="00320866">
      <w:pPr>
        <w:jc w:val="both"/>
        <w:rPr>
          <w:color w:val="000000" w:themeColor="text1"/>
          <w:sz w:val="20"/>
          <w:szCs w:val="20"/>
        </w:rPr>
      </w:pPr>
      <w:r w:rsidRPr="00E86D56">
        <w:rPr>
          <w:color w:val="000000" w:themeColor="text1"/>
          <w:sz w:val="20"/>
          <w:szCs w:val="20"/>
        </w:rPr>
        <w:t>EK-II</w:t>
      </w:r>
    </w:p>
    <w:tbl>
      <w:tblPr>
        <w:tblW w:w="9840" w:type="dxa"/>
        <w:tblCellMar>
          <w:left w:w="70" w:type="dxa"/>
          <w:right w:w="70" w:type="dxa"/>
        </w:tblCellMar>
        <w:tblLook w:val="04A0"/>
      </w:tblPr>
      <w:tblGrid>
        <w:gridCol w:w="3500"/>
        <w:gridCol w:w="1532"/>
        <w:gridCol w:w="3827"/>
        <w:gridCol w:w="981"/>
      </w:tblGrid>
      <w:tr w:rsidR="00320866" w:rsidRPr="00E86D56" w:rsidTr="00770C22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HASTANELER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BRANŞ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Münhal Vize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AKÇAKALE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9C0300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FİZİK TEDAVİ VE REHABİLİTASYON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AKÇAKALE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9C0300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KADIN HASTALIKLARI VE DOĞUM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C01CA7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AKÇAKALE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F1559B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BİRECİK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5E3F8A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İLK VE ACİL YARDIM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BİRECİK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74440C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BOZOVA İLÇE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5E3F8A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ÇOCUK SAĞLIĞI VE HASTALIKLARI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BOZOVA İLÇE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TABİP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74440C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CEYLANPINAR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E67CA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GÖZ HASTALIKLARI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CEYLANPINAR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E67CA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KADIN HASTALIKLARI VE DOĞUM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CEYLANPINAR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E67CA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NÖROLOJİ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CEYLANPINAR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TABİP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74440C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HALFETİ İLÇE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D375D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HARRAN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74440C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HİLVAN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KADIN HASTALIKLARI VE DOĞUM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HİLVAN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74440C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SİVEREK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7407CD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RUH SAĞLIĞI VE HASTALIKLARI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SİVEREK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İÇ HASTALIKLARI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SİVEREK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KADIN HASTALIKLARI VE DOĞUM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SİVEREK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ORTOPEDİ VE TRAVMATOLOJİ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7407CD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SURUÇ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BC43C4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BEYİN VE SİNİR CERRAHİSİ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20866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SURUÇ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320866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66" w:rsidRPr="00E86D56" w:rsidRDefault="00C402F5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DERİ VE ZÜHREVİ HASTALIKLARI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20866" w:rsidRPr="00E86D56" w:rsidRDefault="00320866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D75071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C849F9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SURUÇ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C849F9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C849F9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İÇ HASTALIKLARI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75071" w:rsidRPr="00E86D56" w:rsidRDefault="00D75071" w:rsidP="00C849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D75071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SURUÇ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75071" w:rsidRPr="00E86D56" w:rsidRDefault="00D75071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D75071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VİRANŞEHİR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ORTOPEDİ VE TRAVMATOLOJİ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75071" w:rsidRPr="00E86D56" w:rsidRDefault="00D75071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D75071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VİRANŞEHİR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RADYODİAGNOSTİK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75071" w:rsidRPr="00E86D56" w:rsidRDefault="00D75071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D75071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VİRANŞEHİR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İLK VE ACİL YARDIM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75071" w:rsidRPr="00E86D56" w:rsidRDefault="00D75071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D75071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VİRANŞEHİR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UZMAN 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KARDİYOLOJİ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75071" w:rsidRPr="00E86D56" w:rsidRDefault="00D75071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D75071" w:rsidRPr="00E86D56" w:rsidTr="00770C2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VİRANŞEHİR DEVLET HASTANESİ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 xml:space="preserve">TABİP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71" w:rsidRPr="00E86D56" w:rsidRDefault="00D75071" w:rsidP="00770C22">
            <w:pPr>
              <w:rPr>
                <w:color w:val="000000" w:themeColor="text1"/>
                <w:sz w:val="20"/>
                <w:szCs w:val="20"/>
              </w:rPr>
            </w:pPr>
            <w:r w:rsidRPr="00E86D56">
              <w:rPr>
                <w:color w:val="000000" w:themeColor="text1"/>
                <w:sz w:val="20"/>
                <w:szCs w:val="20"/>
              </w:rPr>
              <w:t>YOK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75071" w:rsidRPr="00E86D56" w:rsidRDefault="00D75071" w:rsidP="00770C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D5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EE0152" w:rsidRPr="00E86D56" w:rsidRDefault="00EE0152">
      <w:pPr>
        <w:rPr>
          <w:color w:val="000000" w:themeColor="text1"/>
        </w:rPr>
      </w:pPr>
    </w:p>
    <w:sectPr w:rsidR="00EE0152" w:rsidRPr="00E86D56" w:rsidSect="00736F45">
      <w:pgSz w:w="11906" w:h="16838"/>
      <w:pgMar w:top="426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320866"/>
    <w:rsid w:val="00095698"/>
    <w:rsid w:val="000D3DD3"/>
    <w:rsid w:val="000D6B66"/>
    <w:rsid w:val="001222D7"/>
    <w:rsid w:val="00153D00"/>
    <w:rsid w:val="00170B24"/>
    <w:rsid w:val="001B10C7"/>
    <w:rsid w:val="001C5A43"/>
    <w:rsid w:val="001E1D2D"/>
    <w:rsid w:val="00312B57"/>
    <w:rsid w:val="00320866"/>
    <w:rsid w:val="003338CE"/>
    <w:rsid w:val="003C71AF"/>
    <w:rsid w:val="003D375D"/>
    <w:rsid w:val="00460F19"/>
    <w:rsid w:val="004B1FD9"/>
    <w:rsid w:val="004C43E4"/>
    <w:rsid w:val="004F09CF"/>
    <w:rsid w:val="005243EF"/>
    <w:rsid w:val="00550CC9"/>
    <w:rsid w:val="005616D2"/>
    <w:rsid w:val="005C182D"/>
    <w:rsid w:val="005D7690"/>
    <w:rsid w:val="005E3F8A"/>
    <w:rsid w:val="00682767"/>
    <w:rsid w:val="00696967"/>
    <w:rsid w:val="00736F45"/>
    <w:rsid w:val="007407CD"/>
    <w:rsid w:val="00742260"/>
    <w:rsid w:val="0074440C"/>
    <w:rsid w:val="007F4BF5"/>
    <w:rsid w:val="007F55B6"/>
    <w:rsid w:val="008B1144"/>
    <w:rsid w:val="00967F45"/>
    <w:rsid w:val="009C0300"/>
    <w:rsid w:val="00A75E7B"/>
    <w:rsid w:val="00AC189B"/>
    <w:rsid w:val="00AE5157"/>
    <w:rsid w:val="00B83596"/>
    <w:rsid w:val="00BC43C4"/>
    <w:rsid w:val="00C01CA7"/>
    <w:rsid w:val="00C402F5"/>
    <w:rsid w:val="00C52E5D"/>
    <w:rsid w:val="00CC0692"/>
    <w:rsid w:val="00CE3EBE"/>
    <w:rsid w:val="00D35A35"/>
    <w:rsid w:val="00D75071"/>
    <w:rsid w:val="00E41432"/>
    <w:rsid w:val="00E67CA6"/>
    <w:rsid w:val="00E86D56"/>
    <w:rsid w:val="00E97998"/>
    <w:rsid w:val="00EA301E"/>
    <w:rsid w:val="00EE0152"/>
    <w:rsid w:val="00F1559B"/>
    <w:rsid w:val="00F223BA"/>
    <w:rsid w:val="00F33529"/>
    <w:rsid w:val="00F50AEC"/>
    <w:rsid w:val="00F95107"/>
    <w:rsid w:val="00FD740C"/>
    <w:rsid w:val="00FF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866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2086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67</cp:revision>
  <dcterms:created xsi:type="dcterms:W3CDTF">2018-05-16T15:24:00Z</dcterms:created>
  <dcterms:modified xsi:type="dcterms:W3CDTF">2018-08-03T17:04:00Z</dcterms:modified>
</cp:coreProperties>
</file>